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70FA" w14:textId="77777777" w:rsidR="008F031C" w:rsidRPr="008F031C" w:rsidRDefault="00B50314" w:rsidP="008F031C">
      <w:pPr>
        <w:tabs>
          <w:tab w:val="left" w:pos="2745"/>
        </w:tabs>
        <w:jc w:val="center"/>
        <w:rPr>
          <w:sz w:val="36"/>
          <w:szCs w:val="36"/>
        </w:rPr>
      </w:pPr>
      <w:r>
        <w:rPr>
          <w:noProof/>
          <w:color w:val="548DD4" w:themeColor="text2" w:themeTint="99"/>
          <w:sz w:val="72"/>
          <w:szCs w:val="72"/>
        </w:rPr>
        <mc:AlternateContent>
          <mc:Choice Requires="wps">
            <w:drawing>
              <wp:inline distT="0" distB="0" distL="0" distR="0" wp14:anchorId="5DB24E99" wp14:editId="1C7E1901">
                <wp:extent cx="3838575" cy="1419225"/>
                <wp:effectExtent l="19050" t="76200" r="95250" b="0"/>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38575" cy="1419225"/>
                        </a:xfrm>
                        <a:prstGeom prst="rect">
                          <a:avLst/>
                        </a:prstGeom>
                      </wps:spPr>
                      <wps:txbx>
                        <w:txbxContent>
                          <w:p w14:paraId="4A1C11D1" w14:textId="14E680E0" w:rsidR="00B50314" w:rsidRDefault="00B22757" w:rsidP="00B50314">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Archery 201</w:t>
                            </w:r>
                            <w:r w:rsidR="00144CF5">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9</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w14:anchorId="5DB24E99" id="_x0000_t202" coordsize="21600,21600" o:spt="202" path="m,l,21600r21600,l21600,xe">
                <v:stroke joinstyle="miter"/>
                <v:path gradientshapeok="t" o:connecttype="rect"/>
              </v:shapetype>
              <v:shape id="WordArt 6" o:spid="_x0000_s1026" type="#_x0000_t202" style="width:302.2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ZeCwIAAAAEAAAOAAAAZHJzL2Uyb0RvYy54bWysU02P2jAQvVfqf7B8LyFQKI0IK7p0e9l+&#10;SEvFebAdkjbOuLYh4d/v2Aks6t6qXqx4ZvLmvTfj5V2na3ZS1lXY5DwdjTlTjUBZNYec/9w+vFtw&#10;5jw0EmpsVM7PyvG71ds3y9ZkaoIl1lJZRiCNy1qT89J7kyWJE6XS4EZoVEPJAq0GT1d7SKSFltB1&#10;nUzG43nSopXGolDOUXTTJ/kq4heFEv57UTjlWZ1z4ubjaeO5D2eyWkJ2sGDKSgw04B9YaKgaanqF&#10;2oAHdrTVKyhdCYsOCz8SqBMsikqoqIHUpOO/1DyVYFTUQuY4c7XJ/T9Y8e30w7JK5nzKWQOaRrQj&#10;R9fWs3kwpzUuo5onQ1W++4QdDTkKdeYRxW/HGrwvoTmotbXYlgokkUsJaghHCduzIdwY3arOf5YV&#10;zSEN8MkNft/MhU779itK+gWOHmO3rrA62EuGMaJAkzxfp0eITFBwupguZh9mnAnKpe/Tj5PJLPaA&#10;7PK7sc5/UahZ+Mi5pfWI8HB6dD7QgexSMnALdHpivtt3gyF7lGdi2dLa5Nz9OYJVpPio75G2jGQW&#10;FvXgYrgH4gF22+3AmqG3J9obPO5rtYOT6osijbhFcpgFyF8BT9e0lCeo2Xw2vuzsTcnktiTmScgA&#10;NkjqewdsZ9bk6kMV9Qb7ezWDXlqzaMPwJMIe395j1cvDXT0DAAD//wMAUEsDBBQABgAIAAAAIQBC&#10;m7j32wAAAAUBAAAPAAAAZHJzL2Rvd25yZXYueG1sTI/NTsMwEITvSLyDtUjcqN1AKhTiVBU/Egcu&#10;lHDfxts4amxH8bZJ3x7DhV5WGs1o5ttyPbtenGiMXfAalgsFgnwTTOdbDfXX290jiMjoDfbBk4Yz&#10;RVhX11clFiZM/pNOW25FKvGxQA2WeSikjI0lh3ERBvLJ24fRISc5ttKMOKVy18tMqZV02Pm0YHGg&#10;Z0vNYXt0GpjNZnmuX118/54/XiarmhxrrW9v5s0TCKaZ/8Pwi5/QoUpMu3D0JopeQ3qE/27yVuoh&#10;B7HTkGX3OciqlJf01Q8AAAD//wMAUEsBAi0AFAAGAAgAAAAhALaDOJL+AAAA4QEAABMAAAAAAAAA&#10;AAAAAAAAAAAAAFtDb250ZW50X1R5cGVzXS54bWxQSwECLQAUAAYACAAAACEAOP0h/9YAAACUAQAA&#10;CwAAAAAAAAAAAAAAAAAvAQAAX3JlbHMvLnJlbHNQSwECLQAUAAYACAAAACEAszIGXgsCAAAABAAA&#10;DgAAAAAAAAAAAAAAAAAuAgAAZHJzL2Uyb0RvYy54bWxQSwECLQAUAAYACAAAACEAQpu499sAAAAF&#10;AQAADwAAAAAAAAAAAAAAAABlBAAAZHJzL2Rvd25yZXYueG1sUEsFBgAAAAAEAAQA8wAAAG0FAAAA&#10;AA==&#10;" filled="f" stroked="f">
                <o:lock v:ext="edit" shapetype="t"/>
                <v:textbox style="mso-fit-shape-to-text:t">
                  <w:txbxContent>
                    <w:p w14:paraId="4A1C11D1" w14:textId="14E680E0" w:rsidR="00B50314" w:rsidRDefault="00B22757" w:rsidP="00B50314">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Archery 201</w:t>
                      </w:r>
                      <w:r w:rsidR="00144CF5">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9</w:t>
                      </w:r>
                    </w:p>
                  </w:txbxContent>
                </v:textbox>
                <w10:anchorlock/>
              </v:shape>
            </w:pict>
          </mc:Fallback>
        </mc:AlternateContent>
      </w:r>
    </w:p>
    <w:p w14:paraId="5818FA84" w14:textId="71B94C65" w:rsidR="009666A0" w:rsidRDefault="00B22757" w:rsidP="00725A9D">
      <w:pPr>
        <w:tabs>
          <w:tab w:val="left" w:pos="2745"/>
        </w:tabs>
        <w:jc w:val="center"/>
        <w:rPr>
          <w:sz w:val="36"/>
          <w:szCs w:val="36"/>
        </w:rPr>
      </w:pPr>
      <w:r>
        <w:rPr>
          <w:sz w:val="36"/>
          <w:szCs w:val="36"/>
        </w:rPr>
        <w:t>201</w:t>
      </w:r>
      <w:r w:rsidR="00144CF5">
        <w:rPr>
          <w:sz w:val="36"/>
          <w:szCs w:val="36"/>
        </w:rPr>
        <w:t>9</w:t>
      </w:r>
      <w:r w:rsidR="00725A9D">
        <w:rPr>
          <w:sz w:val="36"/>
          <w:szCs w:val="36"/>
        </w:rPr>
        <w:t xml:space="preserve"> General Information for Archery</w:t>
      </w:r>
    </w:p>
    <w:p w14:paraId="514F6FAC" w14:textId="77777777" w:rsidR="00725A9D" w:rsidRDefault="00725A9D" w:rsidP="00725A9D">
      <w:pPr>
        <w:tabs>
          <w:tab w:val="left" w:pos="2745"/>
        </w:tabs>
        <w:rPr>
          <w:sz w:val="28"/>
          <w:szCs w:val="28"/>
        </w:rPr>
      </w:pPr>
      <w:r w:rsidRPr="002D1901">
        <w:rPr>
          <w:sz w:val="28"/>
          <w:szCs w:val="28"/>
        </w:rPr>
        <w:t>Welcome to another</w:t>
      </w:r>
      <w:r w:rsidR="006F0D20">
        <w:rPr>
          <w:sz w:val="28"/>
          <w:szCs w:val="28"/>
        </w:rPr>
        <w:t xml:space="preserve"> year of Archery. </w:t>
      </w:r>
      <w:r w:rsidR="00721433">
        <w:rPr>
          <w:sz w:val="28"/>
          <w:szCs w:val="28"/>
        </w:rPr>
        <w:t xml:space="preserve"> </w:t>
      </w:r>
      <w:r w:rsidR="002B723F">
        <w:rPr>
          <w:sz w:val="28"/>
          <w:szCs w:val="28"/>
        </w:rPr>
        <w:t xml:space="preserve">Kristina Teal </w:t>
      </w:r>
      <w:r w:rsidR="00B22757">
        <w:rPr>
          <w:sz w:val="28"/>
          <w:szCs w:val="28"/>
        </w:rPr>
        <w:t>&amp; Cindy Brown</w:t>
      </w:r>
      <w:r w:rsidR="00E4518E">
        <w:rPr>
          <w:sz w:val="28"/>
          <w:szCs w:val="28"/>
        </w:rPr>
        <w:t xml:space="preserve"> are</w:t>
      </w:r>
      <w:r w:rsidR="002B723F">
        <w:rPr>
          <w:sz w:val="28"/>
          <w:szCs w:val="28"/>
        </w:rPr>
        <w:t xml:space="preserve"> the Archery superintendent</w:t>
      </w:r>
      <w:r w:rsidR="00B22757">
        <w:rPr>
          <w:sz w:val="28"/>
          <w:szCs w:val="28"/>
        </w:rPr>
        <w:t>s</w:t>
      </w:r>
      <w:r w:rsidRPr="002D1901">
        <w:rPr>
          <w:sz w:val="28"/>
          <w:szCs w:val="28"/>
        </w:rPr>
        <w:t xml:space="preserve"> for this year.</w:t>
      </w:r>
      <w:r w:rsidR="002B723F">
        <w:rPr>
          <w:sz w:val="28"/>
          <w:szCs w:val="28"/>
        </w:rPr>
        <w:t xml:space="preserve"> However, there are many archery leaders that will be helping as well. </w:t>
      </w:r>
      <w:r w:rsidRPr="002D1901">
        <w:rPr>
          <w:sz w:val="28"/>
          <w:szCs w:val="28"/>
        </w:rPr>
        <w:t xml:space="preserve"> </w:t>
      </w:r>
      <w:r w:rsidR="00405EE0">
        <w:rPr>
          <w:sz w:val="28"/>
          <w:szCs w:val="28"/>
        </w:rPr>
        <w:t xml:space="preserve"> Archery has a</w:t>
      </w:r>
      <w:r w:rsidR="00494827">
        <w:rPr>
          <w:sz w:val="28"/>
          <w:szCs w:val="28"/>
        </w:rPr>
        <w:t>n</w:t>
      </w:r>
      <w:r w:rsidR="00405EE0">
        <w:rPr>
          <w:sz w:val="28"/>
          <w:szCs w:val="28"/>
        </w:rPr>
        <w:t xml:space="preserve"> email </w:t>
      </w:r>
      <w:r w:rsidR="00847041">
        <w:rPr>
          <w:sz w:val="28"/>
          <w:szCs w:val="28"/>
        </w:rPr>
        <w:t>account;</w:t>
      </w:r>
      <w:r w:rsidR="00405EE0">
        <w:rPr>
          <w:sz w:val="28"/>
          <w:szCs w:val="28"/>
        </w:rPr>
        <w:t xml:space="preserve"> we will be sending information out from </w:t>
      </w:r>
      <w:hyperlink r:id="rId7" w:history="1">
        <w:r w:rsidR="00C25B1A" w:rsidRPr="00FD18B8">
          <w:rPr>
            <w:rStyle w:val="Hyperlink"/>
            <w:b/>
            <w:sz w:val="28"/>
            <w:szCs w:val="28"/>
          </w:rPr>
          <w:t>mesa4harchery@aol.com</w:t>
        </w:r>
      </w:hyperlink>
      <w:r w:rsidR="00C25B1A">
        <w:rPr>
          <w:b/>
          <w:sz w:val="28"/>
          <w:szCs w:val="28"/>
        </w:rPr>
        <w:t xml:space="preserve">. </w:t>
      </w:r>
      <w:r w:rsidR="00C25B1A">
        <w:rPr>
          <w:sz w:val="28"/>
          <w:szCs w:val="28"/>
        </w:rPr>
        <w:t xml:space="preserve">Please add this email to your address book, so that it doesn’t go to spam! </w:t>
      </w:r>
      <w:r w:rsidR="00100163">
        <w:rPr>
          <w:sz w:val="28"/>
          <w:szCs w:val="28"/>
        </w:rPr>
        <w:t xml:space="preserve"> This is how you will get </w:t>
      </w:r>
      <w:r w:rsidR="00D57A1F">
        <w:rPr>
          <w:sz w:val="28"/>
          <w:szCs w:val="28"/>
        </w:rPr>
        <w:t>ALL</w:t>
      </w:r>
      <w:r w:rsidR="00100163">
        <w:rPr>
          <w:sz w:val="28"/>
          <w:szCs w:val="28"/>
        </w:rPr>
        <w:t xml:space="preserve"> your information. If you change your </w:t>
      </w:r>
      <w:r w:rsidR="008E5F8D">
        <w:rPr>
          <w:sz w:val="28"/>
          <w:szCs w:val="28"/>
        </w:rPr>
        <w:t>email,</w:t>
      </w:r>
      <w:r w:rsidR="00100163">
        <w:rPr>
          <w:sz w:val="28"/>
          <w:szCs w:val="28"/>
        </w:rPr>
        <w:t xml:space="preserve"> please let us know. We will even send out weather cancelations over email!!! Please check it often!</w:t>
      </w:r>
    </w:p>
    <w:p w14:paraId="6F7BEB87" w14:textId="09640014" w:rsidR="009C57FF" w:rsidRPr="009B7261" w:rsidRDefault="008E5F8D" w:rsidP="009B7261">
      <w:r>
        <w:rPr>
          <w:sz w:val="28"/>
          <w:szCs w:val="28"/>
        </w:rPr>
        <w:t xml:space="preserve">We are shooting indoors on Thursday Nights at Red Rock </w:t>
      </w:r>
      <w:proofErr w:type="gramStart"/>
      <w:r>
        <w:rPr>
          <w:sz w:val="28"/>
          <w:szCs w:val="28"/>
        </w:rPr>
        <w:t>Archery,  Cost</w:t>
      </w:r>
      <w:proofErr w:type="gramEnd"/>
      <w:r>
        <w:rPr>
          <w:sz w:val="28"/>
          <w:szCs w:val="28"/>
        </w:rPr>
        <w:t xml:space="preserve"> will be $5.00 per night.  Regular </w:t>
      </w:r>
      <w:r w:rsidR="009C57FF" w:rsidRPr="002D1901">
        <w:rPr>
          <w:sz w:val="28"/>
          <w:szCs w:val="28"/>
        </w:rPr>
        <w:t xml:space="preserve">Practices </w:t>
      </w:r>
      <w:r w:rsidR="00A571C6">
        <w:rPr>
          <w:sz w:val="28"/>
          <w:szCs w:val="28"/>
        </w:rPr>
        <w:t>will be held on Monday’s at 6:00</w:t>
      </w:r>
      <w:r w:rsidR="00B22757">
        <w:rPr>
          <w:sz w:val="28"/>
          <w:szCs w:val="28"/>
        </w:rPr>
        <w:t xml:space="preserve"> Starting March </w:t>
      </w:r>
      <w:proofErr w:type="gramStart"/>
      <w:r w:rsidR="00144CF5">
        <w:rPr>
          <w:sz w:val="28"/>
          <w:szCs w:val="28"/>
        </w:rPr>
        <w:t>25</w:t>
      </w:r>
      <w:proofErr w:type="gramEnd"/>
      <w:r w:rsidR="00B22757">
        <w:rPr>
          <w:sz w:val="28"/>
          <w:szCs w:val="28"/>
          <w:vertAlign w:val="superscript"/>
        </w:rPr>
        <w:t xml:space="preserve"> </w:t>
      </w:r>
      <w:r w:rsidR="00B22757">
        <w:rPr>
          <w:sz w:val="28"/>
          <w:szCs w:val="28"/>
        </w:rPr>
        <w:t>201</w:t>
      </w:r>
      <w:r w:rsidR="00144CF5">
        <w:rPr>
          <w:sz w:val="28"/>
          <w:szCs w:val="28"/>
        </w:rPr>
        <w:t>9</w:t>
      </w:r>
      <w:r w:rsidR="009C57FF" w:rsidRPr="002D1901">
        <w:rPr>
          <w:sz w:val="28"/>
          <w:szCs w:val="28"/>
        </w:rPr>
        <w:t xml:space="preserve">. </w:t>
      </w:r>
      <w:r w:rsidR="00A571C6">
        <w:rPr>
          <w:sz w:val="28"/>
          <w:szCs w:val="28"/>
        </w:rPr>
        <w:t xml:space="preserve"> </w:t>
      </w:r>
      <w:r w:rsidR="00847041">
        <w:rPr>
          <w:sz w:val="28"/>
          <w:szCs w:val="28"/>
        </w:rPr>
        <w:t xml:space="preserve"> </w:t>
      </w:r>
      <w:r w:rsidR="009B7261">
        <w:rPr>
          <w:sz w:val="28"/>
          <w:szCs w:val="28"/>
        </w:rPr>
        <w:t>You must attend a safety meeting before you wil</w:t>
      </w:r>
      <w:r w:rsidR="00DF3F6E">
        <w:rPr>
          <w:sz w:val="28"/>
          <w:szCs w:val="28"/>
        </w:rPr>
        <w:t>l</w:t>
      </w:r>
      <w:r w:rsidR="009B7261">
        <w:rPr>
          <w:sz w:val="28"/>
          <w:szCs w:val="28"/>
        </w:rPr>
        <w:t xml:space="preserve"> be allowed to shoot</w:t>
      </w:r>
      <w:r>
        <w:rPr>
          <w:sz w:val="28"/>
          <w:szCs w:val="28"/>
        </w:rPr>
        <w:t xml:space="preserve"> outdoors</w:t>
      </w:r>
      <w:r w:rsidR="00B22757">
        <w:rPr>
          <w:sz w:val="28"/>
          <w:szCs w:val="28"/>
        </w:rPr>
        <w:t>.</w:t>
      </w:r>
      <w:r w:rsidR="00847041">
        <w:rPr>
          <w:sz w:val="28"/>
          <w:szCs w:val="28"/>
        </w:rPr>
        <w:t xml:space="preserve"> </w:t>
      </w:r>
      <w:r w:rsidR="009C57FF" w:rsidRPr="002D1901">
        <w:rPr>
          <w:sz w:val="28"/>
          <w:szCs w:val="28"/>
        </w:rPr>
        <w:t>We will be shoot</w:t>
      </w:r>
      <w:r w:rsidR="00847041">
        <w:rPr>
          <w:sz w:val="28"/>
          <w:szCs w:val="28"/>
        </w:rPr>
        <w:t>ing</w:t>
      </w:r>
      <w:r w:rsidR="009C57FF" w:rsidRPr="002D1901">
        <w:rPr>
          <w:sz w:val="28"/>
          <w:szCs w:val="28"/>
        </w:rPr>
        <w:t xml:space="preserve"> outdoors </w:t>
      </w:r>
      <w:r w:rsidR="00EB378F">
        <w:rPr>
          <w:sz w:val="28"/>
          <w:szCs w:val="28"/>
        </w:rPr>
        <w:t xml:space="preserve">at </w:t>
      </w:r>
      <w:proofErr w:type="spellStart"/>
      <w:r w:rsidR="00486E6D">
        <w:rPr>
          <w:sz w:val="28"/>
          <w:szCs w:val="28"/>
        </w:rPr>
        <w:t>Alamar</w:t>
      </w:r>
      <w:proofErr w:type="spellEnd"/>
      <w:r w:rsidR="00486E6D">
        <w:rPr>
          <w:sz w:val="28"/>
          <w:szCs w:val="28"/>
        </w:rPr>
        <w:t xml:space="preserve"> </w:t>
      </w:r>
      <w:r w:rsidR="008F031C">
        <w:rPr>
          <w:sz w:val="28"/>
          <w:szCs w:val="28"/>
        </w:rPr>
        <w:t xml:space="preserve">Stables </w:t>
      </w:r>
      <w:r w:rsidR="008F031C" w:rsidRPr="002D1901">
        <w:rPr>
          <w:sz w:val="28"/>
          <w:szCs w:val="28"/>
        </w:rPr>
        <w:t>again</w:t>
      </w:r>
      <w:r w:rsidR="00B12004">
        <w:rPr>
          <w:sz w:val="28"/>
          <w:szCs w:val="28"/>
        </w:rPr>
        <w:t xml:space="preserve"> this year, located at 3363 C Road</w:t>
      </w:r>
      <w:r w:rsidR="00847041">
        <w:rPr>
          <w:sz w:val="28"/>
          <w:szCs w:val="28"/>
        </w:rPr>
        <w:t>.</w:t>
      </w:r>
      <w:r w:rsidR="00486E6D">
        <w:rPr>
          <w:sz w:val="28"/>
          <w:szCs w:val="28"/>
        </w:rPr>
        <w:t xml:space="preserve"> Please remember to bring chairs, as there is not seating available. </w:t>
      </w:r>
    </w:p>
    <w:p w14:paraId="00079647" w14:textId="77777777" w:rsidR="009C57FF" w:rsidRPr="002D1901" w:rsidRDefault="009C57FF" w:rsidP="00725A9D">
      <w:pPr>
        <w:tabs>
          <w:tab w:val="left" w:pos="2745"/>
        </w:tabs>
        <w:rPr>
          <w:sz w:val="28"/>
          <w:szCs w:val="28"/>
        </w:rPr>
      </w:pPr>
      <w:r w:rsidRPr="008F031C">
        <w:rPr>
          <w:b/>
          <w:sz w:val="28"/>
          <w:szCs w:val="28"/>
        </w:rPr>
        <w:t>Eac</w:t>
      </w:r>
      <w:r w:rsidR="007D295F" w:rsidRPr="008F031C">
        <w:rPr>
          <w:b/>
          <w:sz w:val="28"/>
          <w:szCs w:val="28"/>
        </w:rPr>
        <w:t>h participant must pay a fee of $10.00</w:t>
      </w:r>
      <w:r w:rsidR="00B22757">
        <w:rPr>
          <w:b/>
          <w:sz w:val="28"/>
          <w:szCs w:val="28"/>
        </w:rPr>
        <w:t xml:space="preserve"> Target Fee, per year, per participant</w:t>
      </w:r>
      <w:r w:rsidRPr="008F031C">
        <w:rPr>
          <w:b/>
          <w:sz w:val="28"/>
          <w:szCs w:val="28"/>
        </w:rPr>
        <w:t>.</w:t>
      </w:r>
      <w:r w:rsidRPr="002D1901">
        <w:rPr>
          <w:sz w:val="28"/>
          <w:szCs w:val="28"/>
        </w:rPr>
        <w:t xml:space="preserve"> This fee helps cover the costs of targets and maintaining the target butts for the year. Fees must be paid </w:t>
      </w:r>
      <w:r w:rsidR="00B12004">
        <w:rPr>
          <w:sz w:val="28"/>
          <w:szCs w:val="28"/>
        </w:rPr>
        <w:t>before participants start shooting</w:t>
      </w:r>
      <w:r w:rsidR="008E5F8D">
        <w:rPr>
          <w:sz w:val="28"/>
          <w:szCs w:val="28"/>
        </w:rPr>
        <w:t xml:space="preserve"> outdoors</w:t>
      </w:r>
      <w:r w:rsidRPr="002D1901">
        <w:rPr>
          <w:sz w:val="28"/>
          <w:szCs w:val="28"/>
        </w:rPr>
        <w:t>.</w:t>
      </w:r>
    </w:p>
    <w:p w14:paraId="3E1CDB90" w14:textId="77777777" w:rsidR="00A85CD8" w:rsidRDefault="00100163" w:rsidP="00725A9D">
      <w:pPr>
        <w:tabs>
          <w:tab w:val="left" w:pos="2745"/>
        </w:tabs>
        <w:rPr>
          <w:sz w:val="28"/>
          <w:szCs w:val="28"/>
        </w:rPr>
      </w:pPr>
      <w:r w:rsidRPr="00100163">
        <w:rPr>
          <w:b/>
          <w:sz w:val="28"/>
          <w:szCs w:val="28"/>
        </w:rPr>
        <w:t xml:space="preserve">Record Books: </w:t>
      </w:r>
      <w:r>
        <w:rPr>
          <w:sz w:val="28"/>
          <w:szCs w:val="28"/>
        </w:rPr>
        <w:t xml:space="preserve">A record book is required to complete the shooting sports project. 4-H members are required to complete supplements for each discipline they are shooting. </w:t>
      </w:r>
      <w:r w:rsidR="008E5F8D">
        <w:rPr>
          <w:sz w:val="28"/>
          <w:szCs w:val="28"/>
        </w:rPr>
        <w:t xml:space="preserve"> </w:t>
      </w:r>
    </w:p>
    <w:p w14:paraId="741FFEE0" w14:textId="77777777" w:rsidR="00494827" w:rsidRDefault="00494827" w:rsidP="00725A9D">
      <w:pPr>
        <w:tabs>
          <w:tab w:val="left" w:pos="2745"/>
        </w:tabs>
        <w:rPr>
          <w:sz w:val="28"/>
          <w:szCs w:val="28"/>
        </w:rPr>
      </w:pPr>
      <w:r w:rsidRPr="00494827">
        <w:rPr>
          <w:b/>
          <w:sz w:val="28"/>
          <w:szCs w:val="28"/>
        </w:rPr>
        <w:t>Premier Shooter:</w:t>
      </w:r>
      <w:r w:rsidRPr="00494827">
        <w:rPr>
          <w:sz w:val="28"/>
          <w:szCs w:val="28"/>
        </w:rPr>
        <w:t xml:space="preserve">  A shooting sports display board, or standalone project is required for county fair, if the shooter chooses to participate in the Premier Shooter Award. Premiere record books will be due at the interview with the display.</w:t>
      </w:r>
      <w:r>
        <w:rPr>
          <w:sz w:val="28"/>
          <w:szCs w:val="28"/>
        </w:rPr>
        <w:t xml:space="preserve"> This is not </w:t>
      </w:r>
      <w:proofErr w:type="gramStart"/>
      <w:r>
        <w:rPr>
          <w:sz w:val="28"/>
          <w:szCs w:val="28"/>
        </w:rPr>
        <w:t>required, but</w:t>
      </w:r>
      <w:proofErr w:type="gramEnd"/>
      <w:r>
        <w:rPr>
          <w:sz w:val="28"/>
          <w:szCs w:val="28"/>
        </w:rPr>
        <w:t xml:space="preserve"> is a great way to gain the interview skills! </w:t>
      </w:r>
    </w:p>
    <w:p w14:paraId="7618085A" w14:textId="77777777" w:rsidR="00144CF5" w:rsidRDefault="00144CF5" w:rsidP="00725A9D">
      <w:pPr>
        <w:tabs>
          <w:tab w:val="left" w:pos="2745"/>
        </w:tabs>
        <w:rPr>
          <w:b/>
          <w:sz w:val="28"/>
          <w:szCs w:val="28"/>
        </w:rPr>
      </w:pPr>
    </w:p>
    <w:p w14:paraId="0A81BD81" w14:textId="5C63A75A" w:rsidR="009C57FF" w:rsidRPr="001B67A6" w:rsidRDefault="009C57FF" w:rsidP="00725A9D">
      <w:pPr>
        <w:tabs>
          <w:tab w:val="left" w:pos="2745"/>
        </w:tabs>
        <w:rPr>
          <w:b/>
          <w:sz w:val="28"/>
          <w:szCs w:val="28"/>
        </w:rPr>
      </w:pPr>
      <w:r w:rsidRPr="001B67A6">
        <w:rPr>
          <w:b/>
          <w:sz w:val="28"/>
          <w:szCs w:val="28"/>
        </w:rPr>
        <w:t xml:space="preserve">To complete the Archery project all participants must: </w:t>
      </w:r>
    </w:p>
    <w:p w14:paraId="2E4FC785" w14:textId="77777777" w:rsidR="002D1901" w:rsidRDefault="002D1901" w:rsidP="002D1901">
      <w:pPr>
        <w:pStyle w:val="ListParagraph"/>
        <w:numPr>
          <w:ilvl w:val="0"/>
          <w:numId w:val="1"/>
        </w:numPr>
        <w:tabs>
          <w:tab w:val="left" w:pos="2745"/>
        </w:tabs>
        <w:rPr>
          <w:sz w:val="28"/>
          <w:szCs w:val="28"/>
        </w:rPr>
      </w:pPr>
      <w:r>
        <w:rPr>
          <w:sz w:val="28"/>
          <w:szCs w:val="28"/>
        </w:rPr>
        <w:t xml:space="preserve">Have a hunter </w:t>
      </w:r>
      <w:r w:rsidR="008E5F8D">
        <w:rPr>
          <w:sz w:val="28"/>
          <w:szCs w:val="28"/>
        </w:rPr>
        <w:t>safety (or</w:t>
      </w:r>
      <w:r>
        <w:rPr>
          <w:sz w:val="28"/>
          <w:szCs w:val="28"/>
        </w:rPr>
        <w:t xml:space="preserve"> obtain one before any registered shoot)</w:t>
      </w:r>
    </w:p>
    <w:p w14:paraId="45A601FF" w14:textId="77777777" w:rsidR="002D1901" w:rsidRDefault="002D1901" w:rsidP="002D1901">
      <w:pPr>
        <w:pStyle w:val="ListParagraph"/>
        <w:numPr>
          <w:ilvl w:val="0"/>
          <w:numId w:val="1"/>
        </w:numPr>
        <w:tabs>
          <w:tab w:val="left" w:pos="2745"/>
        </w:tabs>
        <w:rPr>
          <w:sz w:val="28"/>
          <w:szCs w:val="28"/>
        </w:rPr>
      </w:pPr>
      <w:r>
        <w:rPr>
          <w:sz w:val="28"/>
          <w:szCs w:val="28"/>
        </w:rPr>
        <w:t>Have practiced with 4H certified Archery Leader</w:t>
      </w:r>
    </w:p>
    <w:p w14:paraId="0CA774D2" w14:textId="77777777" w:rsidR="002D1901" w:rsidRDefault="002D1901" w:rsidP="002D1901">
      <w:pPr>
        <w:pStyle w:val="ListParagraph"/>
        <w:numPr>
          <w:ilvl w:val="0"/>
          <w:numId w:val="1"/>
        </w:numPr>
        <w:tabs>
          <w:tab w:val="left" w:pos="2745"/>
        </w:tabs>
        <w:rPr>
          <w:sz w:val="28"/>
          <w:szCs w:val="28"/>
        </w:rPr>
      </w:pPr>
      <w:r>
        <w:rPr>
          <w:sz w:val="28"/>
          <w:szCs w:val="28"/>
        </w:rPr>
        <w:t>Complete a shooting sports record book</w:t>
      </w:r>
    </w:p>
    <w:p w14:paraId="0F396652" w14:textId="6397C1A8" w:rsidR="002D1901" w:rsidRDefault="002D1901" w:rsidP="002D1901">
      <w:pPr>
        <w:pStyle w:val="ListParagraph"/>
        <w:numPr>
          <w:ilvl w:val="0"/>
          <w:numId w:val="1"/>
        </w:numPr>
        <w:tabs>
          <w:tab w:val="left" w:pos="2745"/>
        </w:tabs>
        <w:rPr>
          <w:sz w:val="28"/>
          <w:szCs w:val="28"/>
        </w:rPr>
      </w:pPr>
      <w:r>
        <w:rPr>
          <w:sz w:val="28"/>
          <w:szCs w:val="28"/>
        </w:rPr>
        <w:t xml:space="preserve">Complete an orientation with an Archery </w:t>
      </w:r>
      <w:r w:rsidR="00486E6D">
        <w:rPr>
          <w:sz w:val="28"/>
          <w:szCs w:val="28"/>
        </w:rPr>
        <w:t>leader</w:t>
      </w:r>
      <w:r>
        <w:rPr>
          <w:sz w:val="28"/>
          <w:szCs w:val="28"/>
        </w:rPr>
        <w:t xml:space="preserve"> and sign a participant agreement. </w:t>
      </w:r>
    </w:p>
    <w:p w14:paraId="4B2A40EE" w14:textId="7329AA5D" w:rsidR="00BB7D2C" w:rsidRPr="00BB7D2C" w:rsidRDefault="00BB7D2C" w:rsidP="00BB7D2C">
      <w:pPr>
        <w:tabs>
          <w:tab w:val="left" w:pos="2745"/>
        </w:tabs>
        <w:rPr>
          <w:b/>
          <w:sz w:val="28"/>
          <w:szCs w:val="28"/>
        </w:rPr>
      </w:pPr>
      <w:r w:rsidRPr="00A17B3A">
        <w:rPr>
          <w:b/>
          <w:sz w:val="28"/>
          <w:szCs w:val="28"/>
          <w:highlight w:val="yellow"/>
        </w:rPr>
        <w:t xml:space="preserve">To be eligible to qualify </w:t>
      </w:r>
      <w:r w:rsidR="00A17B3A" w:rsidRPr="00A17B3A">
        <w:rPr>
          <w:b/>
          <w:sz w:val="28"/>
          <w:szCs w:val="28"/>
          <w:highlight w:val="yellow"/>
        </w:rPr>
        <w:t>for county fair, participants must shoot with Archery Superintendent 3 times, for safety concerns.</w:t>
      </w:r>
      <w:r w:rsidR="00A17B3A">
        <w:rPr>
          <w:b/>
          <w:sz w:val="28"/>
          <w:szCs w:val="28"/>
        </w:rPr>
        <w:t xml:space="preserve"> </w:t>
      </w:r>
    </w:p>
    <w:p w14:paraId="19BE62DB" w14:textId="77777777" w:rsidR="002D1901" w:rsidRPr="001B67A6" w:rsidRDefault="002D1901" w:rsidP="002D1901">
      <w:pPr>
        <w:tabs>
          <w:tab w:val="left" w:pos="2745"/>
        </w:tabs>
        <w:ind w:left="360"/>
        <w:rPr>
          <w:b/>
          <w:sz w:val="28"/>
          <w:szCs w:val="28"/>
        </w:rPr>
      </w:pPr>
      <w:r w:rsidRPr="001B67A6">
        <w:rPr>
          <w:b/>
          <w:sz w:val="28"/>
          <w:szCs w:val="28"/>
        </w:rPr>
        <w:t>To be eligible to qualify for State Fair, Participants must:</w:t>
      </w:r>
    </w:p>
    <w:p w14:paraId="37E33776" w14:textId="77777777" w:rsidR="002D1901" w:rsidRPr="00847041" w:rsidRDefault="00847041" w:rsidP="00120FFC">
      <w:pPr>
        <w:pStyle w:val="ListParagraph"/>
        <w:numPr>
          <w:ilvl w:val="0"/>
          <w:numId w:val="2"/>
        </w:numPr>
        <w:tabs>
          <w:tab w:val="left" w:pos="2745"/>
        </w:tabs>
        <w:rPr>
          <w:b/>
          <w:sz w:val="28"/>
          <w:szCs w:val="28"/>
          <w:highlight w:val="yellow"/>
        </w:rPr>
      </w:pPr>
      <w:r w:rsidRPr="00847041">
        <w:rPr>
          <w:b/>
          <w:sz w:val="28"/>
          <w:szCs w:val="28"/>
          <w:highlight w:val="yellow"/>
        </w:rPr>
        <w:t>Must have 3</w:t>
      </w:r>
      <w:r w:rsidR="00120FFC" w:rsidRPr="00847041">
        <w:rPr>
          <w:b/>
          <w:sz w:val="28"/>
          <w:szCs w:val="28"/>
          <w:highlight w:val="yellow"/>
        </w:rPr>
        <w:t xml:space="preserve"> record shoots plus county fair score</w:t>
      </w:r>
      <w:r w:rsidRPr="00847041">
        <w:rPr>
          <w:b/>
          <w:sz w:val="28"/>
          <w:szCs w:val="28"/>
          <w:highlight w:val="yellow"/>
        </w:rPr>
        <w:t xml:space="preserve"> </w:t>
      </w:r>
    </w:p>
    <w:p w14:paraId="22D383C9" w14:textId="77777777" w:rsidR="00120FFC" w:rsidRPr="005838FD" w:rsidRDefault="00120FFC" w:rsidP="00120FFC">
      <w:pPr>
        <w:pStyle w:val="ListParagraph"/>
        <w:numPr>
          <w:ilvl w:val="0"/>
          <w:numId w:val="2"/>
        </w:numPr>
        <w:tabs>
          <w:tab w:val="left" w:pos="2745"/>
        </w:tabs>
        <w:rPr>
          <w:b/>
          <w:sz w:val="28"/>
          <w:szCs w:val="28"/>
          <w:highlight w:val="yellow"/>
        </w:rPr>
      </w:pPr>
      <w:r w:rsidRPr="005838FD">
        <w:rPr>
          <w:b/>
          <w:sz w:val="28"/>
          <w:szCs w:val="28"/>
          <w:highlight w:val="yellow"/>
        </w:rPr>
        <w:t>Record shoot consists of:</w:t>
      </w:r>
    </w:p>
    <w:p w14:paraId="2773684C" w14:textId="77777777" w:rsidR="00120FFC" w:rsidRPr="005838FD" w:rsidRDefault="00120FFC" w:rsidP="00120FFC">
      <w:pPr>
        <w:pStyle w:val="ListParagraph"/>
        <w:numPr>
          <w:ilvl w:val="1"/>
          <w:numId w:val="2"/>
        </w:numPr>
        <w:tabs>
          <w:tab w:val="left" w:pos="2745"/>
        </w:tabs>
        <w:rPr>
          <w:b/>
          <w:sz w:val="28"/>
          <w:szCs w:val="28"/>
          <w:highlight w:val="yellow"/>
        </w:rPr>
      </w:pPr>
      <w:r w:rsidRPr="005838FD">
        <w:rPr>
          <w:b/>
          <w:sz w:val="28"/>
          <w:szCs w:val="28"/>
          <w:highlight w:val="yellow"/>
        </w:rPr>
        <w:t>Juniors: 5 Arrows at each yardage 10,20,30 &amp; 40 Yards.</w:t>
      </w:r>
    </w:p>
    <w:p w14:paraId="117500E2" w14:textId="77777777" w:rsidR="00120FFC" w:rsidRPr="005838FD" w:rsidRDefault="005838FD" w:rsidP="00120FFC">
      <w:pPr>
        <w:pStyle w:val="ListParagraph"/>
        <w:numPr>
          <w:ilvl w:val="1"/>
          <w:numId w:val="2"/>
        </w:numPr>
        <w:tabs>
          <w:tab w:val="left" w:pos="2745"/>
        </w:tabs>
        <w:rPr>
          <w:b/>
          <w:sz w:val="28"/>
          <w:szCs w:val="28"/>
          <w:highlight w:val="yellow"/>
        </w:rPr>
      </w:pPr>
      <w:r w:rsidRPr="005838FD">
        <w:rPr>
          <w:b/>
          <w:sz w:val="28"/>
          <w:szCs w:val="28"/>
          <w:highlight w:val="yellow"/>
        </w:rPr>
        <w:t>Seniors</w:t>
      </w:r>
      <w:r w:rsidR="00494827">
        <w:rPr>
          <w:b/>
          <w:sz w:val="28"/>
          <w:szCs w:val="28"/>
          <w:highlight w:val="yellow"/>
        </w:rPr>
        <w:t xml:space="preserve">: </w:t>
      </w:r>
      <w:r w:rsidR="00120FFC" w:rsidRPr="005838FD">
        <w:rPr>
          <w:b/>
          <w:sz w:val="28"/>
          <w:szCs w:val="28"/>
          <w:highlight w:val="yellow"/>
        </w:rPr>
        <w:t xml:space="preserve">5 arrows at each yardage 10,20, 30 &amp; 40 yards. </w:t>
      </w:r>
    </w:p>
    <w:p w14:paraId="50AF8656" w14:textId="41E6AD99" w:rsidR="005838FD" w:rsidRPr="005838FD" w:rsidRDefault="005838FD" w:rsidP="00120FFC">
      <w:pPr>
        <w:pStyle w:val="ListParagraph"/>
        <w:numPr>
          <w:ilvl w:val="1"/>
          <w:numId w:val="2"/>
        </w:numPr>
        <w:tabs>
          <w:tab w:val="left" w:pos="2745"/>
        </w:tabs>
        <w:rPr>
          <w:b/>
          <w:sz w:val="28"/>
          <w:szCs w:val="28"/>
          <w:highlight w:val="yellow"/>
        </w:rPr>
      </w:pPr>
      <w:r w:rsidRPr="005838FD">
        <w:rPr>
          <w:b/>
          <w:sz w:val="28"/>
          <w:szCs w:val="28"/>
          <w:highlight w:val="yellow"/>
        </w:rPr>
        <w:t xml:space="preserve">One </w:t>
      </w:r>
      <w:r w:rsidR="00B22757">
        <w:rPr>
          <w:b/>
          <w:sz w:val="28"/>
          <w:szCs w:val="28"/>
          <w:highlight w:val="yellow"/>
        </w:rPr>
        <w:t xml:space="preserve">3-D Score, We will </w:t>
      </w:r>
      <w:proofErr w:type="gramStart"/>
      <w:r w:rsidR="00B22757">
        <w:rPr>
          <w:b/>
          <w:sz w:val="28"/>
          <w:szCs w:val="28"/>
          <w:highlight w:val="yellow"/>
        </w:rPr>
        <w:t>hold  shoots</w:t>
      </w:r>
      <w:proofErr w:type="gramEnd"/>
      <w:r w:rsidR="00B22757">
        <w:rPr>
          <w:b/>
          <w:sz w:val="28"/>
          <w:szCs w:val="28"/>
          <w:highlight w:val="yellow"/>
        </w:rPr>
        <w:t xml:space="preserve"> at practice throughout the season, also at the Invitational Shoot. </w:t>
      </w:r>
    </w:p>
    <w:p w14:paraId="78C17FD5" w14:textId="77777777" w:rsidR="00120FFC" w:rsidRPr="00C25B1A" w:rsidRDefault="008632A7" w:rsidP="00120FFC">
      <w:pPr>
        <w:pStyle w:val="ListParagraph"/>
        <w:numPr>
          <w:ilvl w:val="0"/>
          <w:numId w:val="5"/>
        </w:numPr>
        <w:tabs>
          <w:tab w:val="left" w:pos="2745"/>
        </w:tabs>
        <w:rPr>
          <w:b/>
          <w:sz w:val="28"/>
          <w:szCs w:val="28"/>
        </w:rPr>
      </w:pPr>
      <w:r w:rsidRPr="00C25B1A">
        <w:rPr>
          <w:b/>
          <w:sz w:val="28"/>
          <w:szCs w:val="28"/>
        </w:rPr>
        <w:t>Your (</w:t>
      </w:r>
      <w:r w:rsidR="00847041">
        <w:rPr>
          <w:b/>
          <w:sz w:val="28"/>
          <w:szCs w:val="28"/>
        </w:rPr>
        <w:t>3</w:t>
      </w:r>
      <w:r w:rsidR="00120FFC" w:rsidRPr="00C25B1A">
        <w:rPr>
          <w:b/>
          <w:sz w:val="28"/>
          <w:szCs w:val="28"/>
        </w:rPr>
        <w:t>) highest record shoots scores</w:t>
      </w:r>
      <w:r w:rsidR="005838FD">
        <w:rPr>
          <w:b/>
          <w:sz w:val="28"/>
          <w:szCs w:val="28"/>
        </w:rPr>
        <w:t>, and (1) 3-D Score</w:t>
      </w:r>
      <w:r w:rsidR="00120FFC" w:rsidRPr="00C25B1A">
        <w:rPr>
          <w:b/>
          <w:sz w:val="28"/>
          <w:szCs w:val="28"/>
        </w:rPr>
        <w:t xml:space="preserve"> and county fair score will be </w:t>
      </w:r>
      <w:r w:rsidR="001900E4">
        <w:rPr>
          <w:b/>
          <w:sz w:val="28"/>
          <w:szCs w:val="28"/>
        </w:rPr>
        <w:t xml:space="preserve">calculated </w:t>
      </w:r>
      <w:r w:rsidR="00847041" w:rsidRPr="00C25B1A">
        <w:rPr>
          <w:b/>
          <w:sz w:val="28"/>
          <w:szCs w:val="28"/>
        </w:rPr>
        <w:t>together</w:t>
      </w:r>
      <w:r w:rsidR="00120FFC" w:rsidRPr="00C25B1A">
        <w:rPr>
          <w:b/>
          <w:sz w:val="28"/>
          <w:szCs w:val="28"/>
        </w:rPr>
        <w:t>.</w:t>
      </w:r>
    </w:p>
    <w:p w14:paraId="3252127B" w14:textId="77777777" w:rsidR="00BE149D" w:rsidRPr="00C25B1A" w:rsidRDefault="00120FFC" w:rsidP="00120FFC">
      <w:pPr>
        <w:pStyle w:val="ListParagraph"/>
        <w:numPr>
          <w:ilvl w:val="0"/>
          <w:numId w:val="5"/>
        </w:numPr>
        <w:tabs>
          <w:tab w:val="left" w:pos="2745"/>
        </w:tabs>
        <w:rPr>
          <w:b/>
          <w:sz w:val="28"/>
          <w:szCs w:val="28"/>
        </w:rPr>
      </w:pPr>
      <w:r w:rsidRPr="00C25B1A">
        <w:rPr>
          <w:b/>
          <w:sz w:val="28"/>
          <w:szCs w:val="28"/>
        </w:rPr>
        <w:t xml:space="preserve">State team consists of </w:t>
      </w:r>
      <w:r w:rsidR="00A23280" w:rsidRPr="00C25B1A">
        <w:rPr>
          <w:b/>
          <w:sz w:val="28"/>
          <w:szCs w:val="28"/>
        </w:rPr>
        <w:t>4 members and 2 alternates.</w:t>
      </w:r>
    </w:p>
    <w:p w14:paraId="119BB527" w14:textId="77777777" w:rsidR="00721433" w:rsidRPr="00C25B1A" w:rsidRDefault="00721433" w:rsidP="00120FFC">
      <w:pPr>
        <w:pStyle w:val="ListParagraph"/>
        <w:numPr>
          <w:ilvl w:val="0"/>
          <w:numId w:val="5"/>
        </w:numPr>
        <w:tabs>
          <w:tab w:val="left" w:pos="2745"/>
        </w:tabs>
        <w:rPr>
          <w:b/>
          <w:sz w:val="28"/>
          <w:szCs w:val="28"/>
        </w:rPr>
      </w:pPr>
      <w:r w:rsidRPr="00C25B1A">
        <w:rPr>
          <w:b/>
          <w:sz w:val="28"/>
          <w:szCs w:val="28"/>
        </w:rPr>
        <w:t xml:space="preserve">All record shoot scores must be at a 4-H sanctioned Event. </w:t>
      </w:r>
    </w:p>
    <w:p w14:paraId="1D81630D" w14:textId="77777777" w:rsidR="002927CC" w:rsidRDefault="002927CC" w:rsidP="00BE149D">
      <w:pPr>
        <w:tabs>
          <w:tab w:val="left" w:pos="2745"/>
        </w:tabs>
        <w:rPr>
          <w:sz w:val="28"/>
          <w:szCs w:val="28"/>
        </w:rPr>
      </w:pPr>
      <w:r>
        <w:rPr>
          <w:sz w:val="28"/>
          <w:szCs w:val="28"/>
        </w:rPr>
        <w:t xml:space="preserve">TRA or Invitational shoots will count as a qualifying score, </w:t>
      </w:r>
      <w:proofErr w:type="gramStart"/>
      <w:r>
        <w:rPr>
          <w:sz w:val="28"/>
          <w:szCs w:val="28"/>
        </w:rPr>
        <w:t>as long as</w:t>
      </w:r>
      <w:proofErr w:type="gramEnd"/>
      <w:r>
        <w:rPr>
          <w:sz w:val="28"/>
          <w:szCs w:val="28"/>
        </w:rPr>
        <w:t xml:space="preserve"> </w:t>
      </w:r>
      <w:r w:rsidR="009452DD">
        <w:rPr>
          <w:sz w:val="28"/>
          <w:szCs w:val="28"/>
        </w:rPr>
        <w:t>scorecards</w:t>
      </w:r>
      <w:r>
        <w:rPr>
          <w:sz w:val="28"/>
          <w:szCs w:val="28"/>
        </w:rPr>
        <w:t xml:space="preserve"> are brought, or scores that are submitted by that county. </w:t>
      </w:r>
    </w:p>
    <w:p w14:paraId="07C1A0F3" w14:textId="77777777" w:rsidR="00BE149D" w:rsidRPr="00961CFA" w:rsidRDefault="00BE149D" w:rsidP="00BE149D">
      <w:pPr>
        <w:tabs>
          <w:tab w:val="left" w:pos="2745"/>
        </w:tabs>
        <w:rPr>
          <w:b/>
          <w:sz w:val="28"/>
          <w:szCs w:val="28"/>
        </w:rPr>
      </w:pPr>
      <w:r w:rsidRPr="00961CFA">
        <w:rPr>
          <w:b/>
          <w:sz w:val="28"/>
          <w:szCs w:val="28"/>
        </w:rPr>
        <w:t>Please refer to the attached calendar for record shoot dates!</w:t>
      </w:r>
      <w:r w:rsidR="00961CFA" w:rsidRPr="00961CFA">
        <w:rPr>
          <w:b/>
          <w:sz w:val="28"/>
          <w:szCs w:val="28"/>
        </w:rPr>
        <w:t xml:space="preserve"> Also attached is the code of conduct, and emergency information that needs to be filled out before members can start shooting. </w:t>
      </w:r>
    </w:p>
    <w:p w14:paraId="2A4838BC" w14:textId="77777777" w:rsidR="001B67A6" w:rsidRDefault="00BE149D" w:rsidP="00BE149D">
      <w:pPr>
        <w:tabs>
          <w:tab w:val="left" w:pos="2745"/>
        </w:tabs>
        <w:rPr>
          <w:sz w:val="28"/>
          <w:szCs w:val="28"/>
        </w:rPr>
      </w:pPr>
      <w:r>
        <w:rPr>
          <w:sz w:val="28"/>
          <w:szCs w:val="28"/>
        </w:rPr>
        <w:t xml:space="preserve">Any questions or concerns, please feel free to call </w:t>
      </w:r>
    </w:p>
    <w:p w14:paraId="2FB54F74" w14:textId="77777777" w:rsidR="00E4518E" w:rsidRDefault="00B22757" w:rsidP="00BE149D">
      <w:pPr>
        <w:tabs>
          <w:tab w:val="left" w:pos="2745"/>
        </w:tabs>
        <w:rPr>
          <w:sz w:val="28"/>
          <w:szCs w:val="28"/>
        </w:rPr>
      </w:pPr>
      <w:r>
        <w:rPr>
          <w:sz w:val="28"/>
          <w:szCs w:val="28"/>
        </w:rPr>
        <w:t>Kristina 210-5351</w:t>
      </w:r>
    </w:p>
    <w:p w14:paraId="59B5CFBC" w14:textId="77777777" w:rsidR="003A4F2D" w:rsidRDefault="009452DD" w:rsidP="00BE149D">
      <w:pPr>
        <w:tabs>
          <w:tab w:val="left" w:pos="2745"/>
        </w:tabs>
        <w:rPr>
          <w:sz w:val="28"/>
          <w:szCs w:val="28"/>
        </w:rPr>
      </w:pPr>
      <w:r>
        <w:rPr>
          <w:sz w:val="28"/>
          <w:szCs w:val="28"/>
        </w:rPr>
        <w:t>Cindy 216-0037</w:t>
      </w:r>
    </w:p>
    <w:p w14:paraId="2EEF3AC9" w14:textId="02D70371" w:rsidR="00AD5A67" w:rsidRDefault="00AD5A67" w:rsidP="00AD5A67">
      <w:pPr>
        <w:tabs>
          <w:tab w:val="left" w:pos="2745"/>
        </w:tabs>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D5A67">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Calendar</w:t>
      </w:r>
    </w:p>
    <w:p w14:paraId="0DABC106" w14:textId="678EEDA2" w:rsidR="00A17B3A" w:rsidRPr="00A17B3A" w:rsidRDefault="00A17B3A" w:rsidP="00AD5A67">
      <w:pPr>
        <w:tabs>
          <w:tab w:val="left" w:pos="274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535847717"/>
      <w:bookmarkStart w:id="1" w:name="_GoBack"/>
      <w:r w:rsidRPr="00A17B3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(dates are subject to change) </w:t>
      </w:r>
    </w:p>
    <w:p w14:paraId="0F1F93AE" w14:textId="77777777" w:rsidR="002A5B33" w:rsidRPr="001401A7" w:rsidRDefault="002A5B33" w:rsidP="001401A7">
      <w:pPr>
        <w:tabs>
          <w:tab w:val="left" w:pos="3240"/>
        </w:tabs>
        <w:jc w:val="center"/>
        <w:rPr>
          <w:sz w:val="20"/>
          <w:szCs w:val="20"/>
        </w:rPr>
      </w:pPr>
      <w:r w:rsidRPr="001401A7">
        <w:rPr>
          <w:sz w:val="20"/>
          <w:szCs w:val="20"/>
        </w:rPr>
        <w:t>3/25/19- Practice/Safety Meeting</w:t>
      </w:r>
    </w:p>
    <w:p w14:paraId="2D389137" w14:textId="1611F78E" w:rsidR="002A5B33" w:rsidRPr="001401A7" w:rsidRDefault="002A5B33" w:rsidP="001401A7">
      <w:pPr>
        <w:tabs>
          <w:tab w:val="left" w:pos="3240"/>
        </w:tabs>
        <w:jc w:val="center"/>
        <w:rPr>
          <w:sz w:val="20"/>
          <w:szCs w:val="20"/>
        </w:rPr>
      </w:pPr>
      <w:r w:rsidRPr="001401A7">
        <w:rPr>
          <w:sz w:val="20"/>
          <w:szCs w:val="20"/>
        </w:rPr>
        <w:t>4/1/19- Practice</w:t>
      </w:r>
    </w:p>
    <w:p w14:paraId="4A52D2E9" w14:textId="58F034E3" w:rsidR="001401A7" w:rsidRPr="001401A7" w:rsidRDefault="001401A7" w:rsidP="001401A7">
      <w:pPr>
        <w:tabs>
          <w:tab w:val="left" w:pos="3240"/>
        </w:tabs>
        <w:jc w:val="center"/>
        <w:rPr>
          <w:sz w:val="20"/>
          <w:szCs w:val="20"/>
        </w:rPr>
      </w:pPr>
      <w:r w:rsidRPr="001401A7">
        <w:rPr>
          <w:sz w:val="20"/>
          <w:szCs w:val="20"/>
        </w:rPr>
        <w:t xml:space="preserve">4/6-4/7- Grand Mesa Bowmen Desert 3D Shoot- Will need </w:t>
      </w:r>
      <w:proofErr w:type="spellStart"/>
      <w:r w:rsidRPr="001401A7">
        <w:rPr>
          <w:sz w:val="20"/>
          <w:szCs w:val="20"/>
        </w:rPr>
        <w:t>voulunteers</w:t>
      </w:r>
      <w:proofErr w:type="spellEnd"/>
    </w:p>
    <w:p w14:paraId="4E608852" w14:textId="20707A56" w:rsidR="001401A7" w:rsidRPr="001401A7" w:rsidRDefault="002A5B33" w:rsidP="001401A7">
      <w:pPr>
        <w:tabs>
          <w:tab w:val="left" w:pos="3240"/>
        </w:tabs>
        <w:jc w:val="center"/>
        <w:rPr>
          <w:sz w:val="20"/>
          <w:szCs w:val="20"/>
        </w:rPr>
      </w:pPr>
      <w:r w:rsidRPr="001401A7">
        <w:rPr>
          <w:sz w:val="20"/>
          <w:szCs w:val="20"/>
        </w:rPr>
        <w:t>4/8/19- Practice</w:t>
      </w:r>
    </w:p>
    <w:p w14:paraId="03699988" w14:textId="77777777" w:rsidR="002A5B33" w:rsidRPr="001401A7" w:rsidRDefault="002A5B33" w:rsidP="001401A7">
      <w:pPr>
        <w:tabs>
          <w:tab w:val="left" w:pos="3240"/>
        </w:tabs>
        <w:jc w:val="center"/>
        <w:rPr>
          <w:sz w:val="20"/>
          <w:szCs w:val="20"/>
        </w:rPr>
      </w:pPr>
      <w:r w:rsidRPr="001401A7">
        <w:rPr>
          <w:sz w:val="20"/>
          <w:szCs w:val="20"/>
        </w:rPr>
        <w:t>4/15/19- Practice</w:t>
      </w:r>
    </w:p>
    <w:p w14:paraId="639C6DC9" w14:textId="77777777" w:rsidR="002A5B33" w:rsidRPr="001401A7" w:rsidRDefault="002A5B33" w:rsidP="001401A7">
      <w:pPr>
        <w:tabs>
          <w:tab w:val="left" w:pos="3240"/>
        </w:tabs>
        <w:jc w:val="center"/>
        <w:rPr>
          <w:sz w:val="20"/>
          <w:szCs w:val="20"/>
        </w:rPr>
      </w:pPr>
      <w:r w:rsidRPr="001401A7">
        <w:rPr>
          <w:sz w:val="20"/>
          <w:szCs w:val="20"/>
        </w:rPr>
        <w:t>4/22/19- Practice</w:t>
      </w:r>
    </w:p>
    <w:p w14:paraId="6DFE021C" w14:textId="77777777" w:rsidR="002A5B33" w:rsidRPr="001401A7" w:rsidRDefault="002A5B33" w:rsidP="001401A7">
      <w:pPr>
        <w:tabs>
          <w:tab w:val="left" w:pos="3240"/>
        </w:tabs>
        <w:jc w:val="center"/>
        <w:rPr>
          <w:sz w:val="20"/>
          <w:szCs w:val="20"/>
        </w:rPr>
      </w:pPr>
      <w:r w:rsidRPr="001401A7">
        <w:rPr>
          <w:sz w:val="20"/>
          <w:szCs w:val="20"/>
        </w:rPr>
        <w:t>4/29/19- Practice/ 3D</w:t>
      </w:r>
    </w:p>
    <w:p w14:paraId="6BC1B3BB" w14:textId="1229C980" w:rsidR="002A5B33" w:rsidRPr="001401A7" w:rsidRDefault="002A5B33" w:rsidP="001401A7">
      <w:pPr>
        <w:tabs>
          <w:tab w:val="left" w:pos="3240"/>
        </w:tabs>
        <w:jc w:val="center"/>
        <w:rPr>
          <w:sz w:val="20"/>
          <w:szCs w:val="20"/>
        </w:rPr>
      </w:pPr>
      <w:r w:rsidRPr="001401A7">
        <w:rPr>
          <w:sz w:val="20"/>
          <w:szCs w:val="20"/>
        </w:rPr>
        <w:t xml:space="preserve">5/4/19-3D Fundraiser @ </w:t>
      </w:r>
      <w:proofErr w:type="spellStart"/>
      <w:r w:rsidRPr="001401A7">
        <w:rPr>
          <w:sz w:val="20"/>
          <w:szCs w:val="20"/>
        </w:rPr>
        <w:t>Bowmens</w:t>
      </w:r>
      <w:proofErr w:type="spellEnd"/>
    </w:p>
    <w:p w14:paraId="75844A70" w14:textId="5E753BCB" w:rsidR="002A5B33" w:rsidRPr="001401A7" w:rsidRDefault="002A5B33" w:rsidP="001401A7">
      <w:pPr>
        <w:tabs>
          <w:tab w:val="left" w:pos="3240"/>
        </w:tabs>
        <w:jc w:val="center"/>
        <w:rPr>
          <w:sz w:val="20"/>
          <w:szCs w:val="20"/>
        </w:rPr>
      </w:pPr>
      <w:r w:rsidRPr="001401A7">
        <w:rPr>
          <w:sz w:val="20"/>
          <w:szCs w:val="20"/>
        </w:rPr>
        <w:t>5/6/19- Practice</w:t>
      </w:r>
    </w:p>
    <w:p w14:paraId="5283CD3C" w14:textId="07E21D7F" w:rsidR="002A5B33" w:rsidRPr="001401A7" w:rsidRDefault="002A5B33" w:rsidP="001401A7">
      <w:pPr>
        <w:tabs>
          <w:tab w:val="left" w:pos="3240"/>
        </w:tabs>
        <w:jc w:val="center"/>
        <w:rPr>
          <w:sz w:val="20"/>
          <w:szCs w:val="20"/>
        </w:rPr>
      </w:pPr>
      <w:r w:rsidRPr="001401A7">
        <w:rPr>
          <w:sz w:val="20"/>
          <w:szCs w:val="20"/>
        </w:rPr>
        <w:t>5/13/19- Practice</w:t>
      </w:r>
    </w:p>
    <w:p w14:paraId="08924E5B" w14:textId="28E7E393" w:rsidR="002A5B33" w:rsidRPr="001401A7" w:rsidRDefault="002A5B33" w:rsidP="001401A7">
      <w:pPr>
        <w:tabs>
          <w:tab w:val="left" w:pos="3240"/>
        </w:tabs>
        <w:jc w:val="center"/>
        <w:rPr>
          <w:sz w:val="20"/>
          <w:szCs w:val="20"/>
        </w:rPr>
      </w:pPr>
      <w:r w:rsidRPr="001401A7">
        <w:rPr>
          <w:sz w:val="20"/>
          <w:szCs w:val="20"/>
        </w:rPr>
        <w:t>5/18-5/19</w:t>
      </w:r>
      <w:proofErr w:type="gramStart"/>
      <w:r w:rsidRPr="001401A7">
        <w:rPr>
          <w:sz w:val="20"/>
          <w:szCs w:val="20"/>
        </w:rPr>
        <w:t>-  Grand</w:t>
      </w:r>
      <w:proofErr w:type="gramEnd"/>
      <w:r w:rsidRPr="001401A7">
        <w:rPr>
          <w:sz w:val="20"/>
          <w:szCs w:val="20"/>
        </w:rPr>
        <w:t xml:space="preserve"> Mesa Bowmen 3D Shoot-  Need Volunteers</w:t>
      </w:r>
    </w:p>
    <w:p w14:paraId="31CA0BDA" w14:textId="631247C1" w:rsidR="002A5B33" w:rsidRPr="001401A7" w:rsidRDefault="002A5B33" w:rsidP="001401A7">
      <w:pPr>
        <w:tabs>
          <w:tab w:val="left" w:pos="3240"/>
        </w:tabs>
        <w:jc w:val="center"/>
        <w:rPr>
          <w:sz w:val="20"/>
          <w:szCs w:val="20"/>
        </w:rPr>
      </w:pPr>
      <w:r w:rsidRPr="001401A7">
        <w:rPr>
          <w:sz w:val="20"/>
          <w:szCs w:val="20"/>
        </w:rPr>
        <w:t>5/20/19-Practice</w:t>
      </w:r>
    </w:p>
    <w:p w14:paraId="4F57B0A5" w14:textId="20125A27" w:rsidR="002A5B33" w:rsidRPr="001401A7" w:rsidRDefault="002A5B33" w:rsidP="001401A7">
      <w:pPr>
        <w:tabs>
          <w:tab w:val="left" w:pos="3240"/>
        </w:tabs>
        <w:jc w:val="center"/>
        <w:rPr>
          <w:sz w:val="20"/>
          <w:szCs w:val="20"/>
        </w:rPr>
      </w:pPr>
      <w:r w:rsidRPr="001401A7">
        <w:rPr>
          <w:sz w:val="20"/>
          <w:szCs w:val="20"/>
        </w:rPr>
        <w:t>5/27/19- No Practice Memorial Day</w:t>
      </w:r>
    </w:p>
    <w:p w14:paraId="7B1944D5" w14:textId="4A449F15" w:rsidR="002A5B33" w:rsidRPr="001401A7" w:rsidRDefault="002A5B33" w:rsidP="001401A7">
      <w:pPr>
        <w:tabs>
          <w:tab w:val="left" w:pos="3240"/>
        </w:tabs>
        <w:jc w:val="center"/>
        <w:rPr>
          <w:sz w:val="20"/>
          <w:szCs w:val="20"/>
        </w:rPr>
      </w:pPr>
      <w:r w:rsidRPr="001401A7">
        <w:rPr>
          <w:sz w:val="20"/>
          <w:szCs w:val="20"/>
        </w:rPr>
        <w:t>6/3/19- Practice</w:t>
      </w:r>
    </w:p>
    <w:p w14:paraId="4597CBFC" w14:textId="68791323" w:rsidR="002A5B33" w:rsidRPr="001401A7" w:rsidRDefault="002A5B33" w:rsidP="001401A7">
      <w:pPr>
        <w:tabs>
          <w:tab w:val="left" w:pos="3240"/>
        </w:tabs>
        <w:jc w:val="center"/>
        <w:rPr>
          <w:sz w:val="20"/>
          <w:szCs w:val="20"/>
        </w:rPr>
      </w:pPr>
      <w:r w:rsidRPr="001401A7">
        <w:rPr>
          <w:sz w:val="20"/>
          <w:szCs w:val="20"/>
        </w:rPr>
        <w:t>6/10/19- Practice/ 3D</w:t>
      </w:r>
    </w:p>
    <w:p w14:paraId="07E02146" w14:textId="4EB1A664" w:rsidR="002A5B33" w:rsidRPr="001401A7" w:rsidRDefault="002A5B33" w:rsidP="001401A7">
      <w:pPr>
        <w:tabs>
          <w:tab w:val="left" w:pos="3240"/>
        </w:tabs>
        <w:jc w:val="center"/>
        <w:rPr>
          <w:sz w:val="20"/>
          <w:szCs w:val="20"/>
        </w:rPr>
      </w:pPr>
      <w:r w:rsidRPr="001401A7">
        <w:rPr>
          <w:sz w:val="20"/>
          <w:szCs w:val="20"/>
        </w:rPr>
        <w:t>6/17/19- Fun Shoot</w:t>
      </w:r>
    </w:p>
    <w:p w14:paraId="10491A94" w14:textId="11E952CB" w:rsidR="002A5B33" w:rsidRPr="001401A7" w:rsidRDefault="002A5B33" w:rsidP="001401A7">
      <w:pPr>
        <w:tabs>
          <w:tab w:val="left" w:pos="3240"/>
        </w:tabs>
        <w:jc w:val="center"/>
        <w:rPr>
          <w:sz w:val="20"/>
          <w:szCs w:val="20"/>
        </w:rPr>
      </w:pPr>
      <w:r w:rsidRPr="001401A7">
        <w:rPr>
          <w:sz w:val="20"/>
          <w:szCs w:val="20"/>
        </w:rPr>
        <w:t>6/22/19- Mesa County Invitational</w:t>
      </w:r>
    </w:p>
    <w:p w14:paraId="09A46797" w14:textId="0FA707E2" w:rsidR="002A5B33" w:rsidRPr="001401A7" w:rsidRDefault="002A5B33" w:rsidP="001401A7">
      <w:pPr>
        <w:tabs>
          <w:tab w:val="left" w:pos="3240"/>
        </w:tabs>
        <w:jc w:val="center"/>
        <w:rPr>
          <w:sz w:val="20"/>
          <w:szCs w:val="20"/>
        </w:rPr>
      </w:pPr>
      <w:r w:rsidRPr="001401A7">
        <w:rPr>
          <w:sz w:val="20"/>
          <w:szCs w:val="20"/>
        </w:rPr>
        <w:t>6/24/19- Practice</w:t>
      </w:r>
    </w:p>
    <w:p w14:paraId="15E610AB" w14:textId="531E8D0F" w:rsidR="002A5B33" w:rsidRPr="001401A7" w:rsidRDefault="002A5B33" w:rsidP="001401A7">
      <w:pPr>
        <w:tabs>
          <w:tab w:val="left" w:pos="3240"/>
        </w:tabs>
        <w:jc w:val="center"/>
        <w:rPr>
          <w:sz w:val="20"/>
          <w:szCs w:val="20"/>
        </w:rPr>
      </w:pPr>
      <w:r w:rsidRPr="001401A7">
        <w:rPr>
          <w:sz w:val="20"/>
          <w:szCs w:val="20"/>
        </w:rPr>
        <w:t>6/29/19- Garfield County Invitational</w:t>
      </w:r>
    </w:p>
    <w:p w14:paraId="635C5B9D" w14:textId="56166791" w:rsidR="002A5B33" w:rsidRPr="001401A7" w:rsidRDefault="002A5B33" w:rsidP="001401A7">
      <w:pPr>
        <w:tabs>
          <w:tab w:val="left" w:pos="3240"/>
        </w:tabs>
        <w:jc w:val="center"/>
        <w:rPr>
          <w:sz w:val="20"/>
          <w:szCs w:val="20"/>
        </w:rPr>
      </w:pPr>
      <w:r w:rsidRPr="001401A7">
        <w:rPr>
          <w:sz w:val="20"/>
          <w:szCs w:val="20"/>
        </w:rPr>
        <w:t>6/30/19- Archery Fair Shoot- Watch for sign ups</w:t>
      </w:r>
    </w:p>
    <w:p w14:paraId="141D9A35" w14:textId="7EAA15CC" w:rsidR="002A5B33" w:rsidRPr="001401A7" w:rsidRDefault="002A5B33" w:rsidP="001401A7">
      <w:pPr>
        <w:tabs>
          <w:tab w:val="left" w:pos="3240"/>
        </w:tabs>
        <w:jc w:val="center"/>
        <w:rPr>
          <w:sz w:val="20"/>
          <w:szCs w:val="20"/>
        </w:rPr>
      </w:pPr>
      <w:r w:rsidRPr="001401A7">
        <w:rPr>
          <w:sz w:val="20"/>
          <w:szCs w:val="20"/>
        </w:rPr>
        <w:t>7/28/19- Awards Banquet- Be on the lookout for more info to come!</w:t>
      </w:r>
      <w:bookmarkEnd w:id="0"/>
      <w:bookmarkEnd w:id="1"/>
    </w:p>
    <w:sectPr w:rsidR="002A5B33" w:rsidRPr="001401A7" w:rsidSect="00966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58DB6" w14:textId="77777777" w:rsidR="00DF1337" w:rsidRDefault="00DF1337" w:rsidP="00DF1337">
      <w:pPr>
        <w:spacing w:after="0" w:line="240" w:lineRule="auto"/>
      </w:pPr>
      <w:r>
        <w:separator/>
      </w:r>
    </w:p>
  </w:endnote>
  <w:endnote w:type="continuationSeparator" w:id="0">
    <w:p w14:paraId="66BF88D6" w14:textId="77777777" w:rsidR="00DF1337" w:rsidRDefault="00DF1337" w:rsidP="00DF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1FD01" w14:textId="77777777" w:rsidR="00DF1337" w:rsidRDefault="00DF1337" w:rsidP="00DF1337">
      <w:pPr>
        <w:spacing w:after="0" w:line="240" w:lineRule="auto"/>
      </w:pPr>
      <w:r>
        <w:separator/>
      </w:r>
    </w:p>
  </w:footnote>
  <w:footnote w:type="continuationSeparator" w:id="0">
    <w:p w14:paraId="6122FC04" w14:textId="77777777" w:rsidR="00DF1337" w:rsidRDefault="00DF1337" w:rsidP="00DF1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2853"/>
    <w:multiLevelType w:val="hybridMultilevel"/>
    <w:tmpl w:val="6FC2C1D6"/>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3D831680"/>
    <w:multiLevelType w:val="hybridMultilevel"/>
    <w:tmpl w:val="C3E6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D060D"/>
    <w:multiLevelType w:val="hybridMultilevel"/>
    <w:tmpl w:val="852092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0D060A"/>
    <w:multiLevelType w:val="hybridMultilevel"/>
    <w:tmpl w:val="A0DA7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FE0CBA"/>
    <w:multiLevelType w:val="hybridMultilevel"/>
    <w:tmpl w:val="1750A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11"/>
    <w:rsid w:val="00085E5B"/>
    <w:rsid w:val="000F2BBE"/>
    <w:rsid w:val="00100163"/>
    <w:rsid w:val="00113ADE"/>
    <w:rsid w:val="00120FFC"/>
    <w:rsid w:val="001401A7"/>
    <w:rsid w:val="00144CF5"/>
    <w:rsid w:val="00151C23"/>
    <w:rsid w:val="001900E4"/>
    <w:rsid w:val="001B67A6"/>
    <w:rsid w:val="001D4EE4"/>
    <w:rsid w:val="00201A58"/>
    <w:rsid w:val="0022560B"/>
    <w:rsid w:val="00234A2B"/>
    <w:rsid w:val="002927CC"/>
    <w:rsid w:val="002A5B33"/>
    <w:rsid w:val="002B5217"/>
    <w:rsid w:val="002B723F"/>
    <w:rsid w:val="002D1901"/>
    <w:rsid w:val="00332E84"/>
    <w:rsid w:val="0038319F"/>
    <w:rsid w:val="003A4F2D"/>
    <w:rsid w:val="003F3F43"/>
    <w:rsid w:val="00405EE0"/>
    <w:rsid w:val="004205ED"/>
    <w:rsid w:val="0043185B"/>
    <w:rsid w:val="004723BE"/>
    <w:rsid w:val="00486E6D"/>
    <w:rsid w:val="00494827"/>
    <w:rsid w:val="00575949"/>
    <w:rsid w:val="005838FD"/>
    <w:rsid w:val="00587D89"/>
    <w:rsid w:val="005B7D62"/>
    <w:rsid w:val="00604CE4"/>
    <w:rsid w:val="00612D85"/>
    <w:rsid w:val="00627F34"/>
    <w:rsid w:val="006C0D72"/>
    <w:rsid w:val="006F0D20"/>
    <w:rsid w:val="00721433"/>
    <w:rsid w:val="00725A9D"/>
    <w:rsid w:val="007A1188"/>
    <w:rsid w:val="007B0267"/>
    <w:rsid w:val="007B0268"/>
    <w:rsid w:val="007D04E2"/>
    <w:rsid w:val="007D295F"/>
    <w:rsid w:val="00847041"/>
    <w:rsid w:val="008632A7"/>
    <w:rsid w:val="008A3DE6"/>
    <w:rsid w:val="008A52F5"/>
    <w:rsid w:val="008E5F8D"/>
    <w:rsid w:val="008F031C"/>
    <w:rsid w:val="008F5CFF"/>
    <w:rsid w:val="009452DD"/>
    <w:rsid w:val="00961CFA"/>
    <w:rsid w:val="009666A0"/>
    <w:rsid w:val="00997EF8"/>
    <w:rsid w:val="009B4FBB"/>
    <w:rsid w:val="009B7261"/>
    <w:rsid w:val="009C57FF"/>
    <w:rsid w:val="009D6396"/>
    <w:rsid w:val="009D77EC"/>
    <w:rsid w:val="00A03EB2"/>
    <w:rsid w:val="00A17B3A"/>
    <w:rsid w:val="00A23280"/>
    <w:rsid w:val="00A27C9C"/>
    <w:rsid w:val="00A571C6"/>
    <w:rsid w:val="00A85CD8"/>
    <w:rsid w:val="00AD5A67"/>
    <w:rsid w:val="00B12004"/>
    <w:rsid w:val="00B22757"/>
    <w:rsid w:val="00B50314"/>
    <w:rsid w:val="00B607D0"/>
    <w:rsid w:val="00BB7D2C"/>
    <w:rsid w:val="00BE149D"/>
    <w:rsid w:val="00BE3311"/>
    <w:rsid w:val="00C235D2"/>
    <w:rsid w:val="00C25B1A"/>
    <w:rsid w:val="00C31CB7"/>
    <w:rsid w:val="00C41C81"/>
    <w:rsid w:val="00CC1001"/>
    <w:rsid w:val="00CD2C79"/>
    <w:rsid w:val="00D21269"/>
    <w:rsid w:val="00D522A5"/>
    <w:rsid w:val="00D57A1F"/>
    <w:rsid w:val="00D778E2"/>
    <w:rsid w:val="00DA02C7"/>
    <w:rsid w:val="00DC7B70"/>
    <w:rsid w:val="00DF1337"/>
    <w:rsid w:val="00DF3F6E"/>
    <w:rsid w:val="00E4518E"/>
    <w:rsid w:val="00E77500"/>
    <w:rsid w:val="00E96559"/>
    <w:rsid w:val="00EB378F"/>
    <w:rsid w:val="00EB4F68"/>
    <w:rsid w:val="00FC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8B51"/>
  <w15:docId w15:val="{5144E918-9C14-42C1-90A3-95474B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01"/>
    <w:pPr>
      <w:ind w:left="720"/>
      <w:contextualSpacing/>
    </w:pPr>
  </w:style>
  <w:style w:type="character" w:styleId="Hyperlink">
    <w:name w:val="Hyperlink"/>
    <w:basedOn w:val="DefaultParagraphFont"/>
    <w:uiPriority w:val="99"/>
    <w:unhideWhenUsed/>
    <w:rsid w:val="00C25B1A"/>
    <w:rPr>
      <w:color w:val="0000FF" w:themeColor="hyperlink"/>
      <w:u w:val="single"/>
    </w:rPr>
  </w:style>
  <w:style w:type="paragraph" w:styleId="BalloonText">
    <w:name w:val="Balloon Text"/>
    <w:basedOn w:val="Normal"/>
    <w:link w:val="BalloonTextChar"/>
    <w:uiPriority w:val="99"/>
    <w:semiHidden/>
    <w:unhideWhenUsed/>
    <w:rsid w:val="009B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261"/>
    <w:rPr>
      <w:rFonts w:ascii="Tahoma" w:hAnsi="Tahoma" w:cs="Tahoma"/>
      <w:sz w:val="16"/>
      <w:szCs w:val="16"/>
    </w:rPr>
  </w:style>
  <w:style w:type="paragraph" w:styleId="Header">
    <w:name w:val="header"/>
    <w:basedOn w:val="Normal"/>
    <w:link w:val="HeaderChar"/>
    <w:uiPriority w:val="99"/>
    <w:unhideWhenUsed/>
    <w:rsid w:val="00DF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37"/>
  </w:style>
  <w:style w:type="paragraph" w:styleId="Footer">
    <w:name w:val="footer"/>
    <w:basedOn w:val="Normal"/>
    <w:link w:val="FooterChar"/>
    <w:uiPriority w:val="99"/>
    <w:unhideWhenUsed/>
    <w:rsid w:val="00DF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37"/>
  </w:style>
  <w:style w:type="paragraph" w:styleId="NormalWeb">
    <w:name w:val="Normal (Web)"/>
    <w:basedOn w:val="Normal"/>
    <w:uiPriority w:val="99"/>
    <w:semiHidden/>
    <w:unhideWhenUsed/>
    <w:rsid w:val="00B5031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sa4harchery@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Teal, Kristina A</dc:creator>
  <cp:lastModifiedBy>Kristina</cp:lastModifiedBy>
  <cp:revision>4</cp:revision>
  <cp:lastPrinted>2019-01-21T21:44:00Z</cp:lastPrinted>
  <dcterms:created xsi:type="dcterms:W3CDTF">2019-01-21T21:40:00Z</dcterms:created>
  <dcterms:modified xsi:type="dcterms:W3CDTF">2019-01-21T22:54:00Z</dcterms:modified>
</cp:coreProperties>
</file>